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811B1A" w14:textId="1745CF73" w:rsidR="00F47DC1" w:rsidRPr="00F47DC1" w:rsidRDefault="003223A2" w:rsidP="00F47DC1">
      <w:pPr>
        <w:spacing w:line="280" w:lineRule="exact"/>
        <w:rPr>
          <w:rFonts w:ascii="Times New Roman" w:hAnsi="Times New Roman" w:cs="Times New Roman"/>
          <w:sz w:val="24"/>
          <w:szCs w:val="24"/>
        </w:rPr>
      </w:pPr>
      <w:r w:rsidRPr="00F47DC1">
        <w:rPr>
          <w:sz w:val="24"/>
          <w:szCs w:val="24"/>
        </w:rPr>
        <w:t xml:space="preserve">                                 </w:t>
      </w:r>
      <w:r w:rsidR="00F47DC1" w:rsidRPr="00F47DC1">
        <w:rPr>
          <w:sz w:val="24"/>
          <w:szCs w:val="24"/>
        </w:rPr>
        <w:t>Письмо на бланке с указание юридического адреса и УНП</w:t>
      </w:r>
      <w:r w:rsidRPr="00F47DC1">
        <w:rPr>
          <w:sz w:val="24"/>
          <w:szCs w:val="24"/>
        </w:rPr>
        <w:t xml:space="preserve">      </w:t>
      </w:r>
      <w:r w:rsidRPr="00F47DC1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14:paraId="43EEB98F" w14:textId="77777777" w:rsidR="00F47DC1" w:rsidRDefault="00F47DC1" w:rsidP="00D82384">
      <w:pPr>
        <w:spacing w:after="0" w:line="280" w:lineRule="exact"/>
        <w:ind w:left="5529"/>
        <w:rPr>
          <w:rFonts w:ascii="Times New Roman" w:hAnsi="Times New Roman" w:cs="Times New Roman"/>
          <w:sz w:val="30"/>
          <w:szCs w:val="30"/>
        </w:rPr>
      </w:pPr>
    </w:p>
    <w:p w14:paraId="149B8B12" w14:textId="6CA83D9D" w:rsidR="006B1A4C" w:rsidRDefault="00F47DC1" w:rsidP="00D82384">
      <w:pPr>
        <w:spacing w:line="24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</w:t>
      </w:r>
      <w:r w:rsidR="003223A2">
        <w:rPr>
          <w:rFonts w:ascii="Times New Roman" w:hAnsi="Times New Roman" w:cs="Times New Roman"/>
          <w:sz w:val="30"/>
          <w:szCs w:val="30"/>
        </w:rPr>
        <w:t xml:space="preserve"> Начальнику Главного управления</w:t>
      </w:r>
    </w:p>
    <w:p w14:paraId="2729C584" w14:textId="48508CCE" w:rsidR="003223A2" w:rsidRDefault="003223A2" w:rsidP="00D82384">
      <w:pPr>
        <w:spacing w:line="24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МФ РБ по </w:t>
      </w:r>
      <w:proofErr w:type="spellStart"/>
      <w:r>
        <w:rPr>
          <w:rFonts w:ascii="Times New Roman" w:hAnsi="Times New Roman" w:cs="Times New Roman"/>
          <w:sz w:val="30"/>
          <w:szCs w:val="30"/>
        </w:rPr>
        <w:t>г.Минску</w:t>
      </w:r>
      <w:proofErr w:type="spellEnd"/>
    </w:p>
    <w:p w14:paraId="5536907A" w14:textId="4781F255" w:rsidR="003223A2" w:rsidRDefault="003223A2" w:rsidP="00D82384">
      <w:pPr>
        <w:spacing w:line="24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Кременецкому М.Г</w:t>
      </w:r>
    </w:p>
    <w:p w14:paraId="4056672A" w14:textId="726A0B79" w:rsidR="00D82384" w:rsidRDefault="00D82384" w:rsidP="00F47DC1">
      <w:pPr>
        <w:spacing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 xml:space="preserve">ул. </w:t>
      </w:r>
      <w:proofErr w:type="spellStart"/>
      <w:r>
        <w:rPr>
          <w:rFonts w:ascii="Times New Roman" w:hAnsi="Times New Roman" w:cs="Times New Roman"/>
          <w:sz w:val="30"/>
          <w:szCs w:val="30"/>
        </w:rPr>
        <w:t>Мясникова</w:t>
      </w:r>
      <w:proofErr w:type="spellEnd"/>
      <w:r>
        <w:rPr>
          <w:rFonts w:ascii="Times New Roman" w:hAnsi="Times New Roman" w:cs="Times New Roman"/>
          <w:sz w:val="30"/>
          <w:szCs w:val="30"/>
        </w:rPr>
        <w:t xml:space="preserve">, 26, </w:t>
      </w:r>
    </w:p>
    <w:p w14:paraId="69472248" w14:textId="653174FC" w:rsidR="00D82384" w:rsidRDefault="00D82384" w:rsidP="00F47DC1">
      <w:pPr>
        <w:spacing w:line="280" w:lineRule="exact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</w:r>
      <w:r>
        <w:rPr>
          <w:rFonts w:ascii="Times New Roman" w:hAnsi="Times New Roman" w:cs="Times New Roman"/>
          <w:sz w:val="30"/>
          <w:szCs w:val="30"/>
        </w:rPr>
        <w:tab/>
        <w:t>220030, г. Минск</w:t>
      </w:r>
      <w:r>
        <w:rPr>
          <w:rFonts w:ascii="Times New Roman" w:hAnsi="Times New Roman" w:cs="Times New Roman"/>
          <w:sz w:val="30"/>
          <w:szCs w:val="30"/>
        </w:rPr>
        <w:tab/>
      </w:r>
    </w:p>
    <w:p w14:paraId="69676C9B" w14:textId="77777777" w:rsidR="00F47DC1" w:rsidRDefault="00F47DC1" w:rsidP="00F47DC1">
      <w:pPr>
        <w:spacing w:line="280" w:lineRule="exact"/>
        <w:rPr>
          <w:rFonts w:ascii="Times New Roman" w:hAnsi="Times New Roman" w:cs="Times New Roman"/>
          <w:sz w:val="30"/>
          <w:szCs w:val="30"/>
        </w:rPr>
      </w:pPr>
    </w:p>
    <w:p w14:paraId="4697140D" w14:textId="367799DE" w:rsidR="003223A2" w:rsidRDefault="00F47DC1" w:rsidP="00F47DC1">
      <w:pPr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(Наименование организации) </w:t>
      </w:r>
      <w:r w:rsidR="003223A2">
        <w:rPr>
          <w:rFonts w:ascii="Times New Roman" w:hAnsi="Times New Roman" w:cs="Times New Roman"/>
          <w:sz w:val="30"/>
          <w:szCs w:val="30"/>
        </w:rPr>
        <w:t>просит выдать распоряжение на открытие банковского счета  балансовой группы «3605»   в белорусских рублях в __________________(наименование банка</w:t>
      </w:r>
      <w:r>
        <w:rPr>
          <w:rFonts w:ascii="Times New Roman" w:hAnsi="Times New Roman" w:cs="Times New Roman"/>
          <w:sz w:val="30"/>
          <w:szCs w:val="30"/>
        </w:rPr>
        <w:t xml:space="preserve">, </w:t>
      </w:r>
      <w:r w:rsidR="003223A2">
        <w:rPr>
          <w:rFonts w:ascii="Times New Roman" w:hAnsi="Times New Roman" w:cs="Times New Roman"/>
          <w:sz w:val="30"/>
          <w:szCs w:val="30"/>
        </w:rPr>
        <w:t xml:space="preserve">БИК банка), для получения субсидии из средств бюджета государственного внебюджетного фонда социальной защиты </w:t>
      </w:r>
      <w:r w:rsidR="0087194E">
        <w:rPr>
          <w:rFonts w:ascii="Times New Roman" w:hAnsi="Times New Roman" w:cs="Times New Roman"/>
          <w:sz w:val="30"/>
          <w:szCs w:val="30"/>
        </w:rPr>
        <w:t xml:space="preserve">населения </w:t>
      </w:r>
      <w:r w:rsidR="003223A2">
        <w:rPr>
          <w:rFonts w:ascii="Times New Roman" w:hAnsi="Times New Roman" w:cs="Times New Roman"/>
          <w:sz w:val="30"/>
          <w:szCs w:val="30"/>
        </w:rPr>
        <w:t>Республики Беларусь в соответствии с Указом Президента Республики Беларусь от 28.05.2020 №178.</w:t>
      </w:r>
    </w:p>
    <w:p w14:paraId="4582C6D7" w14:textId="249E5544" w:rsidR="00F47DC1" w:rsidRDefault="00F47DC1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14418318" w14:textId="565A7651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Подписи:</w:t>
      </w:r>
    </w:p>
    <w:p w14:paraId="6779EBE6" w14:textId="580881B9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(Должность с правом первой </w:t>
      </w:r>
      <w:proofErr w:type="gramStart"/>
      <w:r>
        <w:rPr>
          <w:rFonts w:ascii="Times New Roman" w:hAnsi="Times New Roman" w:cs="Times New Roman"/>
          <w:sz w:val="30"/>
          <w:szCs w:val="30"/>
        </w:rPr>
        <w:t>подписи)</w:t>
      </w:r>
      <w:r w:rsidR="00327A65">
        <w:rPr>
          <w:rFonts w:ascii="Times New Roman" w:hAnsi="Times New Roman" w:cs="Times New Roman"/>
          <w:sz w:val="30"/>
          <w:szCs w:val="30"/>
        </w:rPr>
        <w:t xml:space="preserve">   </w:t>
      </w:r>
      <w:proofErr w:type="gramEnd"/>
      <w:r w:rsidR="00327A65">
        <w:rPr>
          <w:rFonts w:ascii="Times New Roman" w:hAnsi="Times New Roman" w:cs="Times New Roman"/>
          <w:sz w:val="30"/>
          <w:szCs w:val="30"/>
        </w:rPr>
        <w:t xml:space="preserve">         Подпись                       Инициалы</w:t>
      </w:r>
    </w:p>
    <w:p w14:paraId="5FA84DA9" w14:textId="56B8488D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76C4223C" w14:textId="33F9FF5A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(Должность с правом второй подписи)</w:t>
      </w:r>
      <w:r w:rsidR="00327A65">
        <w:rPr>
          <w:rFonts w:ascii="Times New Roman" w:hAnsi="Times New Roman" w:cs="Times New Roman"/>
          <w:sz w:val="30"/>
          <w:szCs w:val="30"/>
        </w:rPr>
        <w:t xml:space="preserve">          Подпись                Инициалы</w:t>
      </w:r>
    </w:p>
    <w:p w14:paraId="5046FAD8" w14:textId="4E120B0E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253F0914" w14:textId="7E4C1ACE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48AD492C" w14:textId="3ADCEC09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4857E0F2" w14:textId="6E5D8F49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164EC887" w14:textId="676F90D2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3E13C7D1" w14:textId="17E57C9D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59EA44C9" w14:textId="0B5DC43D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273E1D3F" w14:textId="14F4BF80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0C633B2A" w14:textId="55E16D6F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4430177C" w14:textId="0401D9ED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</w:p>
    <w:p w14:paraId="5611FF76" w14:textId="0B822BB6" w:rsidR="00D51CED" w:rsidRDefault="00D51CED" w:rsidP="003230DC">
      <w:pPr>
        <w:jc w:val="both"/>
        <w:rPr>
          <w:rFonts w:ascii="Times New Roman" w:hAnsi="Times New Roman" w:cs="Times New Roman"/>
          <w:sz w:val="30"/>
          <w:szCs w:val="30"/>
        </w:rPr>
      </w:pPr>
      <w:bookmarkStart w:id="0" w:name="_GoBack"/>
      <w:bookmarkEnd w:id="0"/>
    </w:p>
    <w:sectPr w:rsidR="00D51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17C"/>
    <w:rsid w:val="000D07CC"/>
    <w:rsid w:val="003223A2"/>
    <w:rsid w:val="003230DC"/>
    <w:rsid w:val="0032717C"/>
    <w:rsid w:val="00327A65"/>
    <w:rsid w:val="006B1A4C"/>
    <w:rsid w:val="00767CA7"/>
    <w:rsid w:val="0087194E"/>
    <w:rsid w:val="008E2AD5"/>
    <w:rsid w:val="00B25925"/>
    <w:rsid w:val="00D51CED"/>
    <w:rsid w:val="00D82384"/>
    <w:rsid w:val="00F47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6B3D0"/>
  <w15:chartTrackingRefBased/>
  <w15:docId w15:val="{C1301398-F5BB-4E35-A0EE-C026B464E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РБ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Плотникова Елена Михайловна</dc:creator>
  <cp:keywords/>
  <dc:description/>
  <cp:lastModifiedBy>Лукашевич Сергей</cp:lastModifiedBy>
  <cp:revision>12</cp:revision>
  <cp:lastPrinted>2020-06-04T07:49:00Z</cp:lastPrinted>
  <dcterms:created xsi:type="dcterms:W3CDTF">2020-06-03T15:30:00Z</dcterms:created>
  <dcterms:modified xsi:type="dcterms:W3CDTF">2020-06-09T08:02:00Z</dcterms:modified>
</cp:coreProperties>
</file>